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1241" w14:textId="77777777" w:rsidR="00BC7227" w:rsidRDefault="00BC7227" w:rsidP="00BC7227">
      <w:pPr>
        <w:pStyle w:val="Default"/>
        <w:rPr>
          <w:b/>
          <w:sz w:val="22"/>
          <w:szCs w:val="22"/>
        </w:rPr>
      </w:pPr>
    </w:p>
    <w:p w14:paraId="06EDC972" w14:textId="1A8FA17E" w:rsidR="00BC7227" w:rsidRPr="001B3DEA" w:rsidRDefault="00BC7227" w:rsidP="000B7BB6">
      <w:pPr>
        <w:pStyle w:val="Heading1"/>
      </w:pPr>
      <w:r w:rsidRPr="001B3DEA">
        <w:t>October Business Month 202</w:t>
      </w:r>
      <w:r>
        <w:t>3</w:t>
      </w:r>
      <w:r w:rsidRPr="001B3DEA">
        <w:t>: Connect | Learn | Inspire</w:t>
      </w:r>
    </w:p>
    <w:p w14:paraId="55C87580" w14:textId="77777777" w:rsidR="00BC7227" w:rsidRDefault="00BC7227" w:rsidP="00BC7227">
      <w:pPr>
        <w:pStyle w:val="ListBullet"/>
        <w:numPr>
          <w:ilvl w:val="0"/>
          <w:numId w:val="0"/>
        </w:num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October Business Month (OBM) is back bigger and better with an exciting mix of keynote speakers, events and workshops to </w:t>
      </w:r>
      <w:r w:rsidRPr="001A614A">
        <w:rPr>
          <w:rFonts w:cs="Arial"/>
        </w:rPr>
        <w:t xml:space="preserve">inspire </w:t>
      </w:r>
      <w:r>
        <w:rPr>
          <w:rFonts w:cs="Arial"/>
        </w:rPr>
        <w:t>the Territory business community.</w:t>
      </w:r>
    </w:p>
    <w:p w14:paraId="0650890B" w14:textId="77777777" w:rsidR="00BC7227" w:rsidRDefault="00BC7227" w:rsidP="00BC7227">
      <w:r>
        <w:t xml:space="preserve">The program features four high profile keynote speakers who will talk about leadership, resilience and overcoming adversity, eight Territory Success Stories who will share their story at a keynote event in their region and over 135 OBM Partner Events, offering a wide variety of opportunities for attendees to connect, learn and be inspired.  </w:t>
      </w:r>
    </w:p>
    <w:p w14:paraId="5AA620CB" w14:textId="77777777" w:rsidR="00BC7227" w:rsidRDefault="00BC7227" w:rsidP="00BC7227">
      <w:r>
        <w:t xml:space="preserve">Check out the full OBM program online at </w:t>
      </w:r>
      <w:hyperlink r:id="rId9" w:history="1">
        <w:r w:rsidRPr="003152C0">
          <w:rPr>
            <w:rStyle w:val="Hyperlink"/>
          </w:rPr>
          <w:t>www.obm.nt.gov.au</w:t>
        </w:r>
      </w:hyperlink>
    </w:p>
    <w:p w14:paraId="3244F59F" w14:textId="77777777" w:rsidR="00BC7227" w:rsidRDefault="00BC7227" w:rsidP="00BC7227">
      <w:pPr>
        <w:spacing w:after="160" w:line="259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words</w:t>
      </w:r>
      <w:proofErr w:type="gramEnd"/>
      <w:r>
        <w:rPr>
          <w:b/>
        </w:rPr>
        <w:t xml:space="preserve"> 87 </w:t>
      </w:r>
      <w:proofErr w:type="spellStart"/>
      <w:r>
        <w:rPr>
          <w:b/>
        </w:rPr>
        <w:t>excl</w:t>
      </w:r>
      <w:proofErr w:type="spellEnd"/>
      <w:r>
        <w:rPr>
          <w:b/>
        </w:rPr>
        <w:t xml:space="preserve"> heading, 96 </w:t>
      </w:r>
      <w:proofErr w:type="spellStart"/>
      <w:r>
        <w:rPr>
          <w:b/>
        </w:rPr>
        <w:t>incl</w:t>
      </w:r>
      <w:proofErr w:type="spellEnd"/>
      <w:r>
        <w:rPr>
          <w:b/>
        </w:rPr>
        <w:t xml:space="preserve"> heading )</w:t>
      </w:r>
    </w:p>
    <w:p w14:paraId="3014131A" w14:textId="0FCE58C4" w:rsidR="000E7E4D" w:rsidRPr="00345252" w:rsidRDefault="000E7E4D" w:rsidP="007D7D66"/>
    <w:sectPr w:rsidR="000E7E4D" w:rsidRPr="00345252" w:rsidSect="00885E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61" w:right="794" w:bottom="1418" w:left="794" w:header="794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7872" w14:textId="77777777" w:rsidR="005E7A3E" w:rsidRDefault="005E7A3E" w:rsidP="007332FF">
      <w:r>
        <w:separator/>
      </w:r>
    </w:p>
  </w:endnote>
  <w:endnote w:type="continuationSeparator" w:id="0">
    <w:p w14:paraId="212E9C4D" w14:textId="77777777" w:rsidR="005E7A3E" w:rsidRDefault="005E7A3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DC42" w14:textId="77777777" w:rsidR="00CA36A0" w:rsidRPr="00885E84" w:rsidRDefault="00885E84" w:rsidP="00885E8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6AC0D5F" wp14:editId="6189B93F">
          <wp:simplePos x="0" y="0"/>
          <wp:positionH relativeFrom="page">
            <wp:posOffset>8890</wp:posOffset>
          </wp:positionH>
          <wp:positionV relativeFrom="paragraph">
            <wp:posOffset>104775</wp:posOffset>
          </wp:positionV>
          <wp:extent cx="7891482" cy="13918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- 3mm blee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482" cy="139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1BFC" w14:textId="77777777" w:rsidR="0089368E" w:rsidRPr="00142622" w:rsidRDefault="00142622" w:rsidP="00142622">
    <w:pPr>
      <w:pStyle w:val="Footer"/>
      <w:rPr>
        <w:sz w:val="2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A1A2CB1" wp14:editId="19315F11">
          <wp:simplePos x="0" y="0"/>
          <wp:positionH relativeFrom="page">
            <wp:posOffset>13970</wp:posOffset>
          </wp:positionH>
          <wp:positionV relativeFrom="paragraph">
            <wp:posOffset>-48260</wp:posOffset>
          </wp:positionV>
          <wp:extent cx="7891482" cy="1391894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- 3mm blee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482" cy="139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FA40" w14:textId="77777777" w:rsidR="005E7A3E" w:rsidRDefault="005E7A3E" w:rsidP="007332FF">
      <w:r>
        <w:separator/>
      </w:r>
    </w:p>
  </w:footnote>
  <w:footnote w:type="continuationSeparator" w:id="0">
    <w:p w14:paraId="48BD4220" w14:textId="77777777" w:rsidR="005E7A3E" w:rsidRDefault="005E7A3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C688A" w14:textId="5192240A" w:rsidR="00345252" w:rsidRPr="00345252" w:rsidRDefault="002134E9" w:rsidP="00345252">
    <w:pPr>
      <w:pStyle w:val="Heading3"/>
      <w:jc w:val="right"/>
    </w:pPr>
    <w:r w:rsidRPr="002134E9">
      <w:rPr>
        <w:noProof/>
        <w:lang w:eastAsia="en-AU"/>
      </w:rPr>
      <w:drawing>
        <wp:anchor distT="0" distB="0" distL="114300" distR="114300" simplePos="0" relativeHeight="251658239" behindDoc="0" locked="0" layoutInCell="1" allowOverlap="1" wp14:anchorId="7DF49ED3" wp14:editId="693CD885">
          <wp:simplePos x="0" y="0"/>
          <wp:positionH relativeFrom="page">
            <wp:align>left</wp:align>
          </wp:positionH>
          <wp:positionV relativeFrom="paragraph">
            <wp:posOffset>-504190</wp:posOffset>
          </wp:positionV>
          <wp:extent cx="6334124" cy="2000250"/>
          <wp:effectExtent l="0" t="0" r="0" b="0"/>
          <wp:wrapNone/>
          <wp:docPr id="3" name="Picture 3" descr="C:\Users\rlimt\Desktop\Footer - header working files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limt\Desktop\Footer - header working files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577" cy="202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03F1" w14:textId="77777777" w:rsidR="00E54F9E" w:rsidRPr="00142622" w:rsidRDefault="00142622" w:rsidP="00142622">
    <w:pPr>
      <w:pStyle w:val="Header"/>
      <w:jc w:val="lef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B948784" wp14:editId="0C1FC6CC">
          <wp:simplePos x="0" y="0"/>
          <wp:positionH relativeFrom="page">
            <wp:posOffset>8890</wp:posOffset>
          </wp:positionH>
          <wp:positionV relativeFrom="paragraph">
            <wp:posOffset>-495935</wp:posOffset>
          </wp:positionV>
          <wp:extent cx="4913630" cy="1943100"/>
          <wp:effectExtent l="0" t="0" r="127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no bleed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31" b="22571"/>
                  <a:stretch/>
                </pic:blipFill>
                <pic:spPr bwMode="auto">
                  <a:xfrm>
                    <a:off x="0" y="0"/>
                    <a:ext cx="4913630" cy="194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43676D"/>
    <w:multiLevelType w:val="hybridMultilevel"/>
    <w:tmpl w:val="08D07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75360"/>
    <w:multiLevelType w:val="hybridMultilevel"/>
    <w:tmpl w:val="BFD0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7F2E0E"/>
    <w:multiLevelType w:val="hybridMultilevel"/>
    <w:tmpl w:val="38603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7B004E"/>
    <w:multiLevelType w:val="hybridMultilevel"/>
    <w:tmpl w:val="C1823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BE666C5"/>
    <w:multiLevelType w:val="hybridMultilevel"/>
    <w:tmpl w:val="BC9AD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7"/>
  </w:num>
  <w:num w:numId="4">
    <w:abstractNumId w:val="25"/>
  </w:num>
  <w:num w:numId="5">
    <w:abstractNumId w:val="17"/>
  </w:num>
  <w:num w:numId="6">
    <w:abstractNumId w:val="8"/>
  </w:num>
  <w:num w:numId="7">
    <w:abstractNumId w:val="27"/>
  </w:num>
  <w:num w:numId="8">
    <w:abstractNumId w:val="15"/>
  </w:num>
  <w:num w:numId="9">
    <w:abstractNumId w:val="22"/>
  </w:num>
  <w:num w:numId="10">
    <w:abstractNumId w:val="38"/>
  </w:num>
  <w:num w:numId="11">
    <w:abstractNumId w:val="1"/>
  </w:num>
  <w:num w:numId="12">
    <w:abstractNumId w:val="29"/>
  </w:num>
  <w:num w:numId="1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01"/>
    <w:rsid w:val="00001DDF"/>
    <w:rsid w:val="0000322D"/>
    <w:rsid w:val="00007670"/>
    <w:rsid w:val="00010665"/>
    <w:rsid w:val="0002393A"/>
    <w:rsid w:val="00027DB8"/>
    <w:rsid w:val="00031A96"/>
    <w:rsid w:val="00036FD2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2202"/>
    <w:rsid w:val="000A4317"/>
    <w:rsid w:val="000A559C"/>
    <w:rsid w:val="000B2CA1"/>
    <w:rsid w:val="000B7BB6"/>
    <w:rsid w:val="000D1F29"/>
    <w:rsid w:val="000D633D"/>
    <w:rsid w:val="000D6E1D"/>
    <w:rsid w:val="000E342B"/>
    <w:rsid w:val="000E3ED2"/>
    <w:rsid w:val="000E5DD2"/>
    <w:rsid w:val="000E7E4D"/>
    <w:rsid w:val="000F2958"/>
    <w:rsid w:val="000F3850"/>
    <w:rsid w:val="000F604F"/>
    <w:rsid w:val="00101B69"/>
    <w:rsid w:val="00104E7F"/>
    <w:rsid w:val="001137EC"/>
    <w:rsid w:val="001152F5"/>
    <w:rsid w:val="00117743"/>
    <w:rsid w:val="00117F5B"/>
    <w:rsid w:val="001239C4"/>
    <w:rsid w:val="00132658"/>
    <w:rsid w:val="00142622"/>
    <w:rsid w:val="00150DC0"/>
    <w:rsid w:val="0015394D"/>
    <w:rsid w:val="00156CD4"/>
    <w:rsid w:val="0016153B"/>
    <w:rsid w:val="001620E7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1FB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34E9"/>
    <w:rsid w:val="00230031"/>
    <w:rsid w:val="00235C01"/>
    <w:rsid w:val="00236EFA"/>
    <w:rsid w:val="00247343"/>
    <w:rsid w:val="00265C56"/>
    <w:rsid w:val="00266AC4"/>
    <w:rsid w:val="002716CD"/>
    <w:rsid w:val="00274D4B"/>
    <w:rsid w:val="0027671B"/>
    <w:rsid w:val="002806F5"/>
    <w:rsid w:val="00281577"/>
    <w:rsid w:val="00285116"/>
    <w:rsid w:val="00287D73"/>
    <w:rsid w:val="002926BC"/>
    <w:rsid w:val="00293A72"/>
    <w:rsid w:val="00296232"/>
    <w:rsid w:val="002A0160"/>
    <w:rsid w:val="002A30C3"/>
    <w:rsid w:val="002A6DF6"/>
    <w:rsid w:val="002A6F6A"/>
    <w:rsid w:val="002A7712"/>
    <w:rsid w:val="002B38F7"/>
    <w:rsid w:val="002B4F50"/>
    <w:rsid w:val="002B5591"/>
    <w:rsid w:val="002B6136"/>
    <w:rsid w:val="002B6AA4"/>
    <w:rsid w:val="002C1FE9"/>
    <w:rsid w:val="002D1B11"/>
    <w:rsid w:val="002D3A57"/>
    <w:rsid w:val="002D6524"/>
    <w:rsid w:val="002D7D05"/>
    <w:rsid w:val="002E20C8"/>
    <w:rsid w:val="002E2525"/>
    <w:rsid w:val="002E4290"/>
    <w:rsid w:val="002E5275"/>
    <w:rsid w:val="002E66A6"/>
    <w:rsid w:val="002F0DB1"/>
    <w:rsid w:val="002F2885"/>
    <w:rsid w:val="002F2911"/>
    <w:rsid w:val="002F45A1"/>
    <w:rsid w:val="003015A8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252"/>
    <w:rsid w:val="003456F4"/>
    <w:rsid w:val="00347FB6"/>
    <w:rsid w:val="003504FD"/>
    <w:rsid w:val="00350881"/>
    <w:rsid w:val="0035305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3A5B"/>
    <w:rsid w:val="003D42C0"/>
    <w:rsid w:val="003D4A8F"/>
    <w:rsid w:val="003D5B29"/>
    <w:rsid w:val="003D7818"/>
    <w:rsid w:val="003E2445"/>
    <w:rsid w:val="003E3BB2"/>
    <w:rsid w:val="003E566F"/>
    <w:rsid w:val="003F5B58"/>
    <w:rsid w:val="0040222A"/>
    <w:rsid w:val="004047BC"/>
    <w:rsid w:val="00405D15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38EA"/>
    <w:rsid w:val="00595386"/>
    <w:rsid w:val="00597234"/>
    <w:rsid w:val="005A0B88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7A3E"/>
    <w:rsid w:val="005F0B17"/>
    <w:rsid w:val="005F6602"/>
    <w:rsid w:val="005F77C7"/>
    <w:rsid w:val="005F7DE1"/>
    <w:rsid w:val="00620675"/>
    <w:rsid w:val="00622910"/>
    <w:rsid w:val="006254B6"/>
    <w:rsid w:val="00627FC8"/>
    <w:rsid w:val="006433C3"/>
    <w:rsid w:val="00650F5B"/>
    <w:rsid w:val="00652280"/>
    <w:rsid w:val="00655FA9"/>
    <w:rsid w:val="006670D7"/>
    <w:rsid w:val="006719EA"/>
    <w:rsid w:val="00671F13"/>
    <w:rsid w:val="0067400A"/>
    <w:rsid w:val="006847AD"/>
    <w:rsid w:val="0069114B"/>
    <w:rsid w:val="006944C1"/>
    <w:rsid w:val="00696607"/>
    <w:rsid w:val="006A4D0F"/>
    <w:rsid w:val="006A756A"/>
    <w:rsid w:val="006C0EC2"/>
    <w:rsid w:val="006C6458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0669"/>
    <w:rsid w:val="0076190B"/>
    <w:rsid w:val="0076355D"/>
    <w:rsid w:val="00763A2D"/>
    <w:rsid w:val="00766E61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781"/>
    <w:rsid w:val="007C5CFD"/>
    <w:rsid w:val="007C6D9F"/>
    <w:rsid w:val="007D4893"/>
    <w:rsid w:val="007D7D66"/>
    <w:rsid w:val="007E70CF"/>
    <w:rsid w:val="007E74A4"/>
    <w:rsid w:val="007F1B6F"/>
    <w:rsid w:val="007F263F"/>
    <w:rsid w:val="007F5FDD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09F4"/>
    <w:rsid w:val="00861DC3"/>
    <w:rsid w:val="00867019"/>
    <w:rsid w:val="00872EF1"/>
    <w:rsid w:val="008735A9"/>
    <w:rsid w:val="00877BC5"/>
    <w:rsid w:val="00877D20"/>
    <w:rsid w:val="00881C48"/>
    <w:rsid w:val="008823DC"/>
    <w:rsid w:val="008844F8"/>
    <w:rsid w:val="00885B80"/>
    <w:rsid w:val="00885C30"/>
    <w:rsid w:val="00885E84"/>
    <w:rsid w:val="00885E9B"/>
    <w:rsid w:val="0089368E"/>
    <w:rsid w:val="00893C96"/>
    <w:rsid w:val="0089500A"/>
    <w:rsid w:val="00896CE8"/>
    <w:rsid w:val="00897C94"/>
    <w:rsid w:val="008A05E3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4D2D"/>
    <w:rsid w:val="009B6657"/>
    <w:rsid w:val="009B6966"/>
    <w:rsid w:val="009C0CD1"/>
    <w:rsid w:val="009D0EB5"/>
    <w:rsid w:val="009D14F9"/>
    <w:rsid w:val="009D2A5B"/>
    <w:rsid w:val="009D2B74"/>
    <w:rsid w:val="009D4112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1BD"/>
    <w:rsid w:val="00A31AE8"/>
    <w:rsid w:val="00A32552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0E89"/>
    <w:rsid w:val="00B11C67"/>
    <w:rsid w:val="00B14257"/>
    <w:rsid w:val="00B15754"/>
    <w:rsid w:val="00B16002"/>
    <w:rsid w:val="00B2046E"/>
    <w:rsid w:val="00B20E8B"/>
    <w:rsid w:val="00B24788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76BD7"/>
    <w:rsid w:val="00B76DE1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54AE"/>
    <w:rsid w:val="00BC7227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0341"/>
    <w:rsid w:val="00C278F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771B3"/>
    <w:rsid w:val="00C83BB6"/>
    <w:rsid w:val="00C86609"/>
    <w:rsid w:val="00C92301"/>
    <w:rsid w:val="00C92B4C"/>
    <w:rsid w:val="00C954F6"/>
    <w:rsid w:val="00CA36A0"/>
    <w:rsid w:val="00CA6BC5"/>
    <w:rsid w:val="00CC29A2"/>
    <w:rsid w:val="00CC3B4F"/>
    <w:rsid w:val="00CC571B"/>
    <w:rsid w:val="00CC61CD"/>
    <w:rsid w:val="00CC6C02"/>
    <w:rsid w:val="00CC737B"/>
    <w:rsid w:val="00CD329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5995"/>
    <w:rsid w:val="00D96804"/>
    <w:rsid w:val="00D975C0"/>
    <w:rsid w:val="00DA5285"/>
    <w:rsid w:val="00DA7F87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4F25"/>
    <w:rsid w:val="00DF5EA4"/>
    <w:rsid w:val="00E02681"/>
    <w:rsid w:val="00E02792"/>
    <w:rsid w:val="00E0279D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0F3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301"/>
    <w:rsid w:val="00EB0A3C"/>
    <w:rsid w:val="00EB0A96"/>
    <w:rsid w:val="00EB4851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77C0"/>
    <w:rsid w:val="00F30AE1"/>
    <w:rsid w:val="00F318B7"/>
    <w:rsid w:val="00F43A68"/>
    <w:rsid w:val="00F5696E"/>
    <w:rsid w:val="00F5768F"/>
    <w:rsid w:val="00F60EFF"/>
    <w:rsid w:val="00F67D2D"/>
    <w:rsid w:val="00F85234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07E2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3D37C"/>
  <w15:docId w15:val="{507D1306-D203-4F63-AC9D-C887A7D9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8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788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E89"/>
    <w:pPr>
      <w:spacing w:after="0"/>
    </w:pPr>
    <w:rPr>
      <w:rFonts w:ascii="Lato" w:hAnsi="Lato"/>
    </w:rPr>
  </w:style>
  <w:style w:type="paragraph" w:customStyle="1" w:styleId="Default">
    <w:name w:val="Default"/>
    <w:rsid w:val="00BC7227"/>
    <w:pPr>
      <w:autoSpaceDE w:val="0"/>
      <w:autoSpaceDN w:val="0"/>
      <w:adjustRightInd w:val="0"/>
      <w:spacing w:after="0"/>
    </w:pPr>
    <w:rPr>
      <w:rFonts w:ascii="Ubuntu" w:eastAsiaTheme="minorHAnsi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bm.nt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rategy%20and%20Policy\Strategic%20Engagement\Programs%20and%20Partnerships\Events\Centrally%20Managed%20Events\OBM\6.%20Marketing\Brand\OBM%20Templates\OBM%202022%20A4%20document%20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2FC830-BE60-4872-8DA3-C778EA8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OBM 2022 A4 document template.dotx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INDUSTRY, TOURISM AND TRADE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| Learn | Inspire</dc:title>
  <dc:creator>Northern Territory Government</dc:creator>
  <cp:lastModifiedBy>Marlene Woods</cp:lastModifiedBy>
  <cp:revision>6</cp:revision>
  <cp:lastPrinted>2022-09-16T04:32:00Z</cp:lastPrinted>
  <dcterms:created xsi:type="dcterms:W3CDTF">2023-07-18T04:57:00Z</dcterms:created>
  <dcterms:modified xsi:type="dcterms:W3CDTF">2023-09-11T05:02:00Z</dcterms:modified>
</cp:coreProperties>
</file>